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F1E3" w14:textId="77777777" w:rsidR="005E6E1F" w:rsidRPr="002326AC" w:rsidRDefault="005E6E1F" w:rsidP="005E6E1F">
      <w:pPr>
        <w:rPr>
          <w:rFonts w:ascii="Gill Sans MT" w:hAnsi="Gill Sans MT"/>
          <w:b/>
        </w:rPr>
      </w:pPr>
      <w:r w:rsidRPr="006E4261">
        <w:rPr>
          <w:b/>
          <w:sz w:val="28"/>
        </w:rPr>
        <w:t xml:space="preserve">                </w:t>
      </w:r>
      <w:r w:rsidRPr="002326AC">
        <w:rPr>
          <w:rFonts w:ascii="Gill Sans MT" w:hAnsi="Gill Sans MT"/>
          <w:noProof/>
          <w:lang w:eastAsia="en-GB"/>
        </w:rPr>
        <w:drawing>
          <wp:inline distT="0" distB="0" distL="0" distR="0" wp14:anchorId="0ECB5E81" wp14:editId="2AF529C5">
            <wp:extent cx="2311695" cy="308226"/>
            <wp:effectExtent l="0" t="0" r="0" b="0"/>
            <wp:docPr id="1"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9" cstate="print"/>
                    <a:srcRect/>
                    <a:stretch>
                      <a:fillRect/>
                    </a:stretch>
                  </pic:blipFill>
                  <pic:spPr bwMode="auto">
                    <a:xfrm>
                      <a:off x="0" y="0"/>
                      <a:ext cx="2354367" cy="313916"/>
                    </a:xfrm>
                    <a:prstGeom prst="rect">
                      <a:avLst/>
                    </a:prstGeom>
                    <a:noFill/>
                    <a:ln w="9525">
                      <a:noFill/>
                      <a:miter lim="800000"/>
                      <a:headEnd/>
                      <a:tailEnd/>
                    </a:ln>
                  </pic:spPr>
                </pic:pic>
              </a:graphicData>
            </a:graphic>
          </wp:inline>
        </w:drawing>
      </w:r>
      <w:r w:rsidRPr="002326AC">
        <w:rPr>
          <w:rFonts w:ascii="Gill Sans MT" w:hAnsi="Gill Sans MT"/>
        </w:rPr>
        <w:t xml:space="preserve">               </w:t>
      </w:r>
    </w:p>
    <w:p w14:paraId="000B74DD" w14:textId="77777777" w:rsidR="005E6E1F" w:rsidRPr="002326AC" w:rsidRDefault="005E6E1F" w:rsidP="005E6E1F">
      <w:pPr>
        <w:rPr>
          <w:b/>
          <w:sz w:val="28"/>
        </w:rPr>
      </w:pPr>
    </w:p>
    <w:p w14:paraId="528EE08E" w14:textId="7C4B3243" w:rsidR="005E6E1F" w:rsidRPr="002326AC" w:rsidRDefault="005E6E1F" w:rsidP="005E6E1F">
      <w:r w:rsidRPr="002326AC">
        <w:rPr>
          <w:b/>
        </w:rPr>
        <w:t>Job title:</w:t>
      </w:r>
      <w:r w:rsidRPr="002326AC">
        <w:rPr>
          <w:b/>
        </w:rPr>
        <w:tab/>
      </w:r>
      <w:r w:rsidRPr="002326AC">
        <w:rPr>
          <w:b/>
        </w:rPr>
        <w:tab/>
      </w:r>
      <w:r w:rsidR="009446E8" w:rsidRPr="009446E8">
        <w:t xml:space="preserve">Community </w:t>
      </w:r>
      <w:r w:rsidR="00C03906">
        <w:t>Garden</w:t>
      </w:r>
      <w:r w:rsidR="009446E8">
        <w:t xml:space="preserve"> Coordinator</w:t>
      </w:r>
    </w:p>
    <w:p w14:paraId="4E49901D" w14:textId="77777777" w:rsidR="005E6E1F" w:rsidRPr="002326AC" w:rsidRDefault="005E6E1F" w:rsidP="005E6E1F">
      <w:pPr>
        <w:rPr>
          <w:b/>
        </w:rPr>
      </w:pPr>
      <w:r w:rsidRPr="002326AC">
        <w:rPr>
          <w:b/>
        </w:rPr>
        <w:t xml:space="preserve">Accountable to: </w:t>
      </w:r>
      <w:r w:rsidRPr="002326AC">
        <w:rPr>
          <w:b/>
        </w:rPr>
        <w:tab/>
      </w:r>
      <w:r w:rsidRPr="002326AC">
        <w:t>Enterprise and Facilities Manager</w:t>
      </w:r>
    </w:p>
    <w:p w14:paraId="772A788E" w14:textId="5D0FF83B" w:rsidR="005E6E1F" w:rsidRPr="002326AC" w:rsidRDefault="005E6E1F" w:rsidP="005E6E1F">
      <w:pPr>
        <w:ind w:left="2160" w:hanging="2160"/>
        <w:rPr>
          <w:b/>
        </w:rPr>
      </w:pPr>
      <w:r w:rsidRPr="002326AC">
        <w:rPr>
          <w:b/>
        </w:rPr>
        <w:t xml:space="preserve">Location: </w:t>
      </w:r>
      <w:r w:rsidRPr="002326AC">
        <w:rPr>
          <w:b/>
        </w:rPr>
        <w:tab/>
      </w:r>
      <w:r w:rsidRPr="002326AC">
        <w:t>WHALE Arts Centre</w:t>
      </w:r>
      <w:r w:rsidRPr="002326AC">
        <w:rPr>
          <w:b/>
        </w:rPr>
        <w:t xml:space="preserve"> </w:t>
      </w:r>
    </w:p>
    <w:p w14:paraId="335FDF7D" w14:textId="0E145A9A" w:rsidR="005E6E1F" w:rsidRPr="002326AC" w:rsidRDefault="005E6E1F" w:rsidP="005E6E1F">
      <w:pPr>
        <w:ind w:left="2160" w:hanging="2160"/>
        <w:rPr>
          <w:b/>
        </w:rPr>
      </w:pPr>
      <w:r w:rsidRPr="002326AC">
        <w:rPr>
          <w:b/>
        </w:rPr>
        <w:t xml:space="preserve">Hours of Work: </w:t>
      </w:r>
      <w:r w:rsidRPr="002326AC">
        <w:rPr>
          <w:b/>
        </w:rPr>
        <w:tab/>
      </w:r>
      <w:r w:rsidR="00C03906" w:rsidRPr="00C03906">
        <w:t>2 days per week/</w:t>
      </w:r>
      <w:r w:rsidR="00C03906">
        <w:t>14</w:t>
      </w:r>
      <w:r w:rsidRPr="002326AC">
        <w:t xml:space="preserve"> hours per </w:t>
      </w:r>
      <w:r w:rsidR="00C03906">
        <w:t>week</w:t>
      </w:r>
      <w:r w:rsidR="0036219A" w:rsidRPr="0036219A">
        <w:t xml:space="preserve"> </w:t>
      </w:r>
      <w:r w:rsidR="0036219A">
        <w:t>(</w:t>
      </w:r>
      <w:r w:rsidR="00325341">
        <w:t>to be discussed</w:t>
      </w:r>
      <w:r w:rsidR="00601B81">
        <w:t xml:space="preserve"> beforehand</w:t>
      </w:r>
      <w:r w:rsidR="00325341">
        <w:t xml:space="preserve"> with the post holder for working hours to be placed across integral gardening periods of Spring, Summer and Autumn)</w:t>
      </w:r>
    </w:p>
    <w:p w14:paraId="000D9AA7" w14:textId="032935C5" w:rsidR="005E6E1F" w:rsidRPr="002326AC" w:rsidRDefault="005E6E1F" w:rsidP="005E6E1F">
      <w:pPr>
        <w:ind w:left="2160" w:hanging="2160"/>
      </w:pPr>
      <w:r w:rsidRPr="002326AC">
        <w:rPr>
          <w:b/>
        </w:rPr>
        <w:t>Level of Pay:</w:t>
      </w:r>
      <w:r w:rsidRPr="002326AC">
        <w:rPr>
          <w:b/>
        </w:rPr>
        <w:tab/>
      </w:r>
      <w:r w:rsidR="00C03906">
        <w:t>£20,500 pro-rata basis</w:t>
      </w:r>
      <w:r w:rsidRPr="002326AC">
        <w:t xml:space="preserve"> (</w:t>
      </w:r>
      <w:r w:rsidR="00C03906" w:rsidRPr="00C03906">
        <w:t>9</w:t>
      </w:r>
      <w:r w:rsidR="000D614B">
        <w:t>-</w:t>
      </w:r>
      <w:r w:rsidR="00C03906" w:rsidRPr="00C03906">
        <w:t>month post July 2020 - end March 2021</w:t>
      </w:r>
      <w:r w:rsidR="00C03906">
        <w:t>. W</w:t>
      </w:r>
      <w:r w:rsidRPr="002326AC">
        <w:t>e intend to extend this depending on availability of funding, our financial position and performance of the post-holder)</w:t>
      </w:r>
    </w:p>
    <w:p w14:paraId="24F29CC9" w14:textId="77777777" w:rsidR="005E6E1F" w:rsidRPr="002326AC" w:rsidRDefault="005E6E1F" w:rsidP="005E6E1F">
      <w:pPr>
        <w:rPr>
          <w:b/>
          <w:sz w:val="28"/>
        </w:rPr>
      </w:pPr>
    </w:p>
    <w:p w14:paraId="0A7593A1" w14:textId="77777777" w:rsidR="005E6E1F" w:rsidRPr="002326AC" w:rsidRDefault="005E6E1F" w:rsidP="005E6E1F">
      <w:pPr>
        <w:rPr>
          <w:b/>
          <w:sz w:val="28"/>
        </w:rPr>
      </w:pPr>
      <w:r w:rsidRPr="002326AC">
        <w:rPr>
          <w:b/>
          <w:sz w:val="28"/>
        </w:rPr>
        <w:t>Summary of Post</w:t>
      </w:r>
    </w:p>
    <w:p w14:paraId="1B375838" w14:textId="758852B6" w:rsidR="00216438" w:rsidRDefault="00733A52" w:rsidP="005E6E1F">
      <w:r>
        <w:t xml:space="preserve">The WHALE Arts </w:t>
      </w:r>
      <w:r w:rsidR="000D614B">
        <w:t xml:space="preserve">Community </w:t>
      </w:r>
      <w:r>
        <w:t>Garden</w:t>
      </w:r>
      <w:r w:rsidR="000D614B">
        <w:t xml:space="preserve"> Coordinator</w:t>
      </w:r>
      <w:r>
        <w:t xml:space="preserve"> will be responsible for the </w:t>
      </w:r>
      <w:r w:rsidR="00C03906" w:rsidRPr="00C03906">
        <w:t>running and maintenance of the garden</w:t>
      </w:r>
      <w:r w:rsidR="008860A8">
        <w:t xml:space="preserve"> </w:t>
      </w:r>
      <w:r w:rsidR="0036219A">
        <w:t>working independently</w:t>
      </w:r>
      <w:r w:rsidR="008860A8">
        <w:t>,</w:t>
      </w:r>
      <w:r w:rsidR="0036219A">
        <w:t xml:space="preserve"> and along with the</w:t>
      </w:r>
      <w:r w:rsidR="008860A8">
        <w:t xml:space="preserve"> Garden Volunteers and the</w:t>
      </w:r>
      <w:r w:rsidR="0036219A">
        <w:t xml:space="preserve"> Enterprise and Facilities Manager</w:t>
      </w:r>
      <w:r w:rsidR="000374E4">
        <w:t xml:space="preserve">. </w:t>
      </w:r>
      <w:r w:rsidR="00216438">
        <w:t xml:space="preserve">The WHALE Arts garden provides an enjoyable and sustainable greenspace for our </w:t>
      </w:r>
      <w:r w:rsidR="0036219A">
        <w:t xml:space="preserve">local Wester Hailes </w:t>
      </w:r>
      <w:r w:rsidR="00216438">
        <w:t>community</w:t>
      </w:r>
      <w:r w:rsidR="0036219A">
        <w:t>. You will be</w:t>
      </w:r>
      <w:r w:rsidR="00216438">
        <w:t xml:space="preserve"> </w:t>
      </w:r>
      <w:r w:rsidR="0036219A">
        <w:t>maintaining</w:t>
      </w:r>
      <w:r w:rsidR="00216438">
        <w:t xml:space="preserve"> </w:t>
      </w:r>
      <w:r w:rsidR="0036219A">
        <w:t xml:space="preserve">the </w:t>
      </w:r>
      <w:r>
        <w:t>grounds that</w:t>
      </w:r>
      <w:r w:rsidR="0036219A">
        <w:t xml:space="preserve"> hold </w:t>
      </w:r>
      <w:r w:rsidR="00216438">
        <w:t>a variety of plants</w:t>
      </w:r>
      <w:r w:rsidR="0036219A">
        <w:t>,</w:t>
      </w:r>
      <w:r w:rsidR="00402493">
        <w:t xml:space="preserve"> vegetables</w:t>
      </w:r>
      <w:r w:rsidR="0036219A">
        <w:t>, fruit, herbs,</w:t>
      </w:r>
      <w:r w:rsidR="00402493">
        <w:t xml:space="preserve"> benches and a fire pit. </w:t>
      </w:r>
    </w:p>
    <w:p w14:paraId="7BDEBE02" w14:textId="779B4873" w:rsidR="00C03906" w:rsidRDefault="000374E4" w:rsidP="005E6E1F">
      <w:r>
        <w:t>Working closely with your manager you will help develop and follow a maintenance plan for the WHALE Arts garden that</w:t>
      </w:r>
      <w:r w:rsidR="00D44A3F">
        <w:t xml:space="preserve"> supports our</w:t>
      </w:r>
      <w:r w:rsidR="00103ACA">
        <w:t xml:space="preserve"> organisation values, be responsible for the upkeep and maintenance of the garden and help ensure</w:t>
      </w:r>
      <w:r>
        <w:t xml:space="preserve"> health and safety </w:t>
      </w:r>
      <w:r w:rsidR="00103ACA">
        <w:t>is</w:t>
      </w:r>
      <w:r>
        <w:t xml:space="preserve"> followed</w:t>
      </w:r>
      <w:r w:rsidR="00103ACA">
        <w:t xml:space="preserve"> on the gardening grounds</w:t>
      </w:r>
      <w:r w:rsidR="00D44A3F">
        <w:t xml:space="preserve">. </w:t>
      </w:r>
    </w:p>
    <w:p w14:paraId="3E21D740" w14:textId="052961EE" w:rsidR="005E6E1F" w:rsidRDefault="00A60687" w:rsidP="005E6E1F">
      <w:r>
        <w:t xml:space="preserve">Additionally you will </w:t>
      </w:r>
      <w:r w:rsidR="00EE7626">
        <w:t>coordinate</w:t>
      </w:r>
      <w:r w:rsidR="00541C4A">
        <w:t xml:space="preserve"> our Garden</w:t>
      </w:r>
      <w:r>
        <w:t xml:space="preserve"> volunteers</w:t>
      </w:r>
      <w:r w:rsidR="00EE7626">
        <w:t xml:space="preserve"> and share skills and knowledge</w:t>
      </w:r>
      <w:r>
        <w:t xml:space="preserve"> </w:t>
      </w:r>
      <w:r w:rsidR="00541C4A">
        <w:t xml:space="preserve">regularly </w:t>
      </w:r>
      <w:r>
        <w:t>on horticultural practices such as</w:t>
      </w:r>
      <w:r w:rsidR="00541C4A">
        <w:t xml:space="preserve"> planting, growing, preparation, and </w:t>
      </w:r>
      <w:r>
        <w:t>pruning</w:t>
      </w:r>
      <w:r w:rsidR="00541C4A">
        <w:t>. Using your excellent communication skills and ability to build positive relationships</w:t>
      </w:r>
      <w:r w:rsidR="00733A52">
        <w:t>. Y</w:t>
      </w:r>
      <w:r w:rsidR="00541C4A">
        <w:t xml:space="preserve">ou will </w:t>
      </w:r>
      <w:r w:rsidR="00733A52">
        <w:t xml:space="preserve">discuss, explore, and where suitable, implement </w:t>
      </w:r>
      <w:r w:rsidR="00541C4A">
        <w:t xml:space="preserve">feedback and ideas from our volunteers and staff </w:t>
      </w:r>
      <w:r w:rsidR="00733A52">
        <w:t>to keep the garden developing and growing.</w:t>
      </w:r>
    </w:p>
    <w:p w14:paraId="62C5A5CE" w14:textId="77777777" w:rsidR="008860A8" w:rsidRPr="002326AC" w:rsidRDefault="008860A8" w:rsidP="005E6E1F"/>
    <w:p w14:paraId="2DEFF418" w14:textId="191AF8CD" w:rsidR="00B97CC9" w:rsidRDefault="00B97CC9" w:rsidP="00B97CC9">
      <w:pPr>
        <w:jc w:val="both"/>
        <w:rPr>
          <w:b/>
        </w:rPr>
      </w:pPr>
      <w:r w:rsidRPr="00B97CC9">
        <w:rPr>
          <w:b/>
        </w:rPr>
        <w:t>Key Responsibilities and duties</w:t>
      </w:r>
    </w:p>
    <w:p w14:paraId="3AC79209" w14:textId="2A76F368" w:rsidR="00216438" w:rsidRPr="00B97CC9" w:rsidRDefault="00216438" w:rsidP="00B97CC9">
      <w:pPr>
        <w:jc w:val="both"/>
        <w:rPr>
          <w:b/>
        </w:rPr>
      </w:pPr>
      <w:r>
        <w:rPr>
          <w:b/>
        </w:rPr>
        <w:t>Garden maintenance</w:t>
      </w:r>
    </w:p>
    <w:p w14:paraId="6973F7E9" w14:textId="460143FA" w:rsidR="00B97CC9" w:rsidRPr="00B97CC9" w:rsidRDefault="000D614B" w:rsidP="00216438">
      <w:pPr>
        <w:pStyle w:val="ListParagraph"/>
        <w:numPr>
          <w:ilvl w:val="0"/>
          <w:numId w:val="3"/>
        </w:numPr>
        <w:jc w:val="both"/>
      </w:pPr>
      <w:r>
        <w:t xml:space="preserve">Ensure </w:t>
      </w:r>
      <w:r w:rsidR="000374E4">
        <w:t>the m</w:t>
      </w:r>
      <w:r w:rsidR="00B97CC9" w:rsidRPr="00B97CC9">
        <w:t>aintenance of the garden</w:t>
      </w:r>
      <w:r w:rsidR="00014C87">
        <w:t xml:space="preserve"> grounds</w:t>
      </w:r>
      <w:r w:rsidR="00B97CC9" w:rsidRPr="00B97CC9">
        <w:t xml:space="preserve"> </w:t>
      </w:r>
      <w:r w:rsidR="003E5937">
        <w:t>at WHALE Arts</w:t>
      </w:r>
      <w:r w:rsidR="00B97CC9" w:rsidRPr="00B97CC9">
        <w:t xml:space="preserve">, working alongside the </w:t>
      </w:r>
      <w:r w:rsidR="003E5937">
        <w:t>Enterprise and Facilities Manager,</w:t>
      </w:r>
      <w:r w:rsidR="00B97CC9" w:rsidRPr="00B97CC9">
        <w:t xml:space="preserve"> staff and </w:t>
      </w:r>
      <w:r w:rsidR="003E5937">
        <w:t>volunteers</w:t>
      </w:r>
    </w:p>
    <w:p w14:paraId="20FA9284" w14:textId="0B747EEA" w:rsidR="00B97CC9" w:rsidRDefault="000374E4" w:rsidP="00216438">
      <w:pPr>
        <w:pStyle w:val="ListParagraph"/>
        <w:numPr>
          <w:ilvl w:val="0"/>
          <w:numId w:val="3"/>
        </w:numPr>
        <w:jc w:val="both"/>
      </w:pPr>
      <w:r>
        <w:t>Help develop and implement a Garden Maintenance Plan</w:t>
      </w:r>
      <w:r w:rsidR="00B97CC9" w:rsidRPr="00B97CC9">
        <w:t xml:space="preserve"> liaising as appropriate with</w:t>
      </w:r>
      <w:r>
        <w:t xml:space="preserve"> the</w:t>
      </w:r>
      <w:r w:rsidR="00B97CC9" w:rsidRPr="00B97CC9">
        <w:t xml:space="preserve"> </w:t>
      </w:r>
      <w:r>
        <w:t>Enterprise and Facilities Manager</w:t>
      </w:r>
      <w:r w:rsidR="00B97CC9" w:rsidRPr="00B97CC9">
        <w:t>, gardening groups and volunteers</w:t>
      </w:r>
    </w:p>
    <w:p w14:paraId="529A46F0" w14:textId="77777777" w:rsidR="00216438" w:rsidRDefault="000374E4" w:rsidP="00216438">
      <w:pPr>
        <w:pStyle w:val="ListParagraph"/>
        <w:numPr>
          <w:ilvl w:val="0"/>
          <w:numId w:val="3"/>
        </w:numPr>
        <w:jc w:val="both"/>
      </w:pPr>
      <w:r>
        <w:t>Assist with the development and management of</w:t>
      </w:r>
      <w:r w:rsidR="00B97CC9" w:rsidRPr="00B97CC9">
        <w:t xml:space="preserve"> the organisation’s f</w:t>
      </w:r>
      <w:r>
        <w:t>ood waste and composting system</w:t>
      </w:r>
      <w:r w:rsidR="00216438" w:rsidRPr="00216438">
        <w:t xml:space="preserve"> </w:t>
      </w:r>
    </w:p>
    <w:p w14:paraId="2549E37E" w14:textId="056C1A08" w:rsidR="00216438" w:rsidRDefault="00216438" w:rsidP="00216438">
      <w:pPr>
        <w:pStyle w:val="ListParagraph"/>
        <w:numPr>
          <w:ilvl w:val="0"/>
          <w:numId w:val="3"/>
        </w:numPr>
        <w:jc w:val="both"/>
      </w:pPr>
      <w:r>
        <w:t>Manage</w:t>
      </w:r>
      <w:r w:rsidRPr="00B97CC9">
        <w:t xml:space="preserve"> an</w:t>
      </w:r>
      <w:r>
        <w:t xml:space="preserve">d maintain garden resources and </w:t>
      </w:r>
      <w:r w:rsidRPr="00B97CC9">
        <w:t>equipment</w:t>
      </w:r>
      <w:r w:rsidR="000D614B">
        <w:t xml:space="preserve"> at WHALE Arts, ensuring these are correctly stored</w:t>
      </w:r>
    </w:p>
    <w:p w14:paraId="0FB78B85" w14:textId="2C102A65" w:rsidR="00802493" w:rsidRDefault="000D614B" w:rsidP="00802493">
      <w:pPr>
        <w:pStyle w:val="ListParagraph"/>
        <w:numPr>
          <w:ilvl w:val="0"/>
          <w:numId w:val="3"/>
        </w:numPr>
        <w:jc w:val="both"/>
      </w:pPr>
      <w:r>
        <w:lastRenderedPageBreak/>
        <w:t>C</w:t>
      </w:r>
      <w:r w:rsidR="00802493">
        <w:t>ontribute to the maintenance and planning of green spaces developed outwith our venue with other local partners.</w:t>
      </w:r>
    </w:p>
    <w:p w14:paraId="61B6BDEC" w14:textId="010E380D" w:rsidR="00216438" w:rsidRPr="00216438" w:rsidRDefault="00D8662E" w:rsidP="00216438">
      <w:pPr>
        <w:ind w:left="360"/>
        <w:jc w:val="both"/>
        <w:rPr>
          <w:b/>
        </w:rPr>
      </w:pPr>
      <w:r>
        <w:rPr>
          <w:b/>
        </w:rPr>
        <w:t>Garden Volunteer Coordination</w:t>
      </w:r>
    </w:p>
    <w:p w14:paraId="1E024177" w14:textId="23C89AF0" w:rsidR="00B97CC9" w:rsidRPr="00B97CC9" w:rsidRDefault="00216438" w:rsidP="00216438">
      <w:pPr>
        <w:pStyle w:val="ListParagraph"/>
        <w:numPr>
          <w:ilvl w:val="0"/>
          <w:numId w:val="3"/>
        </w:numPr>
        <w:jc w:val="both"/>
      </w:pPr>
      <w:r>
        <w:t>S</w:t>
      </w:r>
      <w:r w:rsidR="00B97CC9" w:rsidRPr="00B97CC9">
        <w:t>ustain positive relationships with</w:t>
      </w:r>
      <w:r>
        <w:t xml:space="preserve"> all</w:t>
      </w:r>
      <w:r w:rsidR="00B97CC9" w:rsidRPr="00B97CC9">
        <w:t xml:space="preserve"> staff, volunteers, </w:t>
      </w:r>
      <w:r w:rsidR="00D44A3F">
        <w:t>participants, partners and others</w:t>
      </w:r>
    </w:p>
    <w:p w14:paraId="56487C1F" w14:textId="26762F9C" w:rsidR="00216438" w:rsidRPr="00B97CC9" w:rsidRDefault="00216438" w:rsidP="00216438">
      <w:pPr>
        <w:pStyle w:val="ListParagraph"/>
        <w:numPr>
          <w:ilvl w:val="0"/>
          <w:numId w:val="3"/>
        </w:numPr>
        <w:jc w:val="both"/>
      </w:pPr>
      <w:r w:rsidRPr="00216438">
        <w:t>Sha</w:t>
      </w:r>
      <w:r w:rsidR="000D614B">
        <w:t>re</w:t>
      </w:r>
      <w:r w:rsidRPr="00216438">
        <w:t xml:space="preserve"> skills and knowledge related to organic horticultural production</w:t>
      </w:r>
      <w:r>
        <w:t xml:space="preserve"> with volunteers</w:t>
      </w:r>
      <w:r w:rsidRPr="00216438">
        <w:t xml:space="preserve"> </w:t>
      </w:r>
      <w:r>
        <w:t>including</w:t>
      </w:r>
      <w:r w:rsidRPr="00216438">
        <w:t xml:space="preserve"> sowing seeds, setting out plants, planting out, lawn mowing, soil preparation and pruning</w:t>
      </w:r>
    </w:p>
    <w:p w14:paraId="15E0E297" w14:textId="70142B4E" w:rsidR="00B97CC9" w:rsidRDefault="000374E4" w:rsidP="00216438">
      <w:pPr>
        <w:pStyle w:val="ListParagraph"/>
        <w:numPr>
          <w:ilvl w:val="0"/>
          <w:numId w:val="3"/>
        </w:numPr>
        <w:jc w:val="both"/>
      </w:pPr>
      <w:r>
        <w:t>Provide r</w:t>
      </w:r>
      <w:r w:rsidR="00B97CC9" w:rsidRPr="00B97CC9">
        <w:t>egular</w:t>
      </w:r>
      <w:r>
        <w:t xml:space="preserve"> updates and attend</w:t>
      </w:r>
      <w:r w:rsidR="00A60687">
        <w:t xml:space="preserve"> regular</w:t>
      </w:r>
      <w:r>
        <w:t xml:space="preserve"> meetings with </w:t>
      </w:r>
      <w:r w:rsidR="00B97CC9" w:rsidRPr="00B97CC9">
        <w:t xml:space="preserve">the </w:t>
      </w:r>
      <w:r>
        <w:t>Enterprise and Facilities Manager</w:t>
      </w:r>
      <w:r w:rsidR="00B97CC9" w:rsidRPr="00B97CC9">
        <w:t xml:space="preserve"> </w:t>
      </w:r>
      <w:r w:rsidR="00A60687">
        <w:t>relating to</w:t>
      </w:r>
      <w:r w:rsidR="00B97CC9" w:rsidRPr="00B97CC9">
        <w:t xml:space="preserve"> ongoing</w:t>
      </w:r>
      <w:r>
        <w:t xml:space="preserve"> gardening maintenance and </w:t>
      </w:r>
      <w:r w:rsidR="00B97CC9" w:rsidRPr="00B97CC9">
        <w:t>activities</w:t>
      </w:r>
    </w:p>
    <w:p w14:paraId="5944757B" w14:textId="2DD4D8E8" w:rsidR="00682C25" w:rsidRPr="00B97CC9" w:rsidRDefault="00682C25" w:rsidP="00682C25">
      <w:pPr>
        <w:pStyle w:val="ListParagraph"/>
        <w:numPr>
          <w:ilvl w:val="0"/>
          <w:numId w:val="3"/>
        </w:numPr>
        <w:jc w:val="both"/>
      </w:pPr>
      <w:r>
        <w:t>Propagate, grow and harvest vegetables</w:t>
      </w:r>
      <w:r w:rsidR="00E3614F">
        <w:t>, fruit</w:t>
      </w:r>
      <w:r>
        <w:t xml:space="preserve"> and herbs from WHALE Arts garden with the support of volunteers </w:t>
      </w:r>
    </w:p>
    <w:p w14:paraId="45F6E496" w14:textId="5BBF93A2" w:rsidR="00682C25" w:rsidRPr="00682C25" w:rsidRDefault="00682C25" w:rsidP="00682C25">
      <w:pPr>
        <w:pStyle w:val="ListParagraph"/>
        <w:numPr>
          <w:ilvl w:val="0"/>
          <w:numId w:val="3"/>
        </w:numPr>
      </w:pPr>
      <w:r w:rsidRPr="00682C25">
        <w:t>Participat</w:t>
      </w:r>
      <w:r w:rsidR="000D614B">
        <w:t>e</w:t>
      </w:r>
      <w:r w:rsidRPr="00682C25">
        <w:t xml:space="preserve"> in feedback gathering as well as evaluative processes of the horticultural and environm</w:t>
      </w:r>
      <w:r w:rsidR="00014C87">
        <w:t>ental activities by facilitating regular gardening meetings</w:t>
      </w:r>
    </w:p>
    <w:p w14:paraId="64F97820" w14:textId="77777777" w:rsidR="00B97CC9" w:rsidRPr="00B97CC9" w:rsidRDefault="00B97CC9" w:rsidP="00B97CC9">
      <w:pPr>
        <w:jc w:val="both"/>
        <w:rPr>
          <w:b/>
        </w:rPr>
      </w:pPr>
      <w:r w:rsidRPr="00B97CC9">
        <w:rPr>
          <w:b/>
        </w:rPr>
        <w:t>Other</w:t>
      </w:r>
    </w:p>
    <w:p w14:paraId="0EC73586" w14:textId="42BA3085" w:rsidR="00B97CC9" w:rsidRDefault="000374E4" w:rsidP="00216438">
      <w:pPr>
        <w:pStyle w:val="ListParagraph"/>
        <w:numPr>
          <w:ilvl w:val="0"/>
          <w:numId w:val="3"/>
        </w:numPr>
        <w:jc w:val="both"/>
      </w:pPr>
      <w:r>
        <w:t>Communicate and update the WHALE Arts team on garden development and activities</w:t>
      </w:r>
    </w:p>
    <w:p w14:paraId="57F31CCE" w14:textId="6D21A801" w:rsidR="00216438" w:rsidRDefault="00216438" w:rsidP="00216438">
      <w:pPr>
        <w:pStyle w:val="ListParagraph"/>
        <w:numPr>
          <w:ilvl w:val="0"/>
          <w:numId w:val="3"/>
        </w:numPr>
        <w:jc w:val="both"/>
      </w:pPr>
      <w:r>
        <w:t xml:space="preserve">Ensure </w:t>
      </w:r>
      <w:r w:rsidR="00682C25">
        <w:t xml:space="preserve">and implement </w:t>
      </w:r>
      <w:r>
        <w:t xml:space="preserve">a safe </w:t>
      </w:r>
      <w:r w:rsidRPr="00B97CC9">
        <w:t>working environment within the Garden, in line with health and safety legislation</w:t>
      </w:r>
      <w:r>
        <w:t xml:space="preserve"> and highlight any concerns to management </w:t>
      </w:r>
    </w:p>
    <w:p w14:paraId="3F372A38" w14:textId="20F93B9A" w:rsidR="00A12A0A" w:rsidRDefault="000427EB" w:rsidP="00216438">
      <w:pPr>
        <w:pStyle w:val="ListParagraph"/>
        <w:numPr>
          <w:ilvl w:val="0"/>
          <w:numId w:val="3"/>
        </w:numPr>
        <w:jc w:val="both"/>
      </w:pPr>
      <w:r>
        <w:t>Updat</w:t>
      </w:r>
      <w:r w:rsidR="000D614B">
        <w:t>e</w:t>
      </w:r>
      <w:r>
        <w:t xml:space="preserve"> knowledge and skills relevant to the job by </w:t>
      </w:r>
      <w:r w:rsidR="00A12A0A">
        <w:t xml:space="preserve">attending relevant training, workshops, conferences or similar </w:t>
      </w:r>
    </w:p>
    <w:p w14:paraId="0BA2504B" w14:textId="25EB80A5" w:rsidR="00B97CC9" w:rsidRPr="00B97CC9" w:rsidRDefault="00B97CC9" w:rsidP="00216438">
      <w:pPr>
        <w:pStyle w:val="ListParagraph"/>
        <w:numPr>
          <w:ilvl w:val="0"/>
          <w:numId w:val="3"/>
        </w:numPr>
        <w:jc w:val="both"/>
      </w:pPr>
      <w:r w:rsidRPr="00B97CC9">
        <w:t xml:space="preserve">Other </w:t>
      </w:r>
      <w:r w:rsidR="00A60687">
        <w:t xml:space="preserve">reasonable </w:t>
      </w:r>
      <w:r w:rsidRPr="00B97CC9">
        <w:t>duties as required</w:t>
      </w:r>
    </w:p>
    <w:p w14:paraId="559A7D39" w14:textId="77777777" w:rsidR="00B97CC9" w:rsidRPr="00B97CC9" w:rsidRDefault="00B97CC9" w:rsidP="00B97CC9">
      <w:pPr>
        <w:jc w:val="both"/>
        <w:rPr>
          <w:b/>
        </w:rPr>
      </w:pPr>
    </w:p>
    <w:p w14:paraId="22C2C6CE" w14:textId="77777777" w:rsidR="00B97CC9" w:rsidRPr="00B97CC9" w:rsidRDefault="00B97CC9" w:rsidP="00B97CC9">
      <w:pPr>
        <w:jc w:val="both"/>
        <w:rPr>
          <w:b/>
        </w:rPr>
      </w:pPr>
      <w:r w:rsidRPr="00B97CC9">
        <w:rPr>
          <w:b/>
        </w:rPr>
        <w:t>Person Specification</w:t>
      </w:r>
    </w:p>
    <w:p w14:paraId="453B11A3" w14:textId="04F4C90B" w:rsidR="00B97CC9" w:rsidRPr="00B97CC9" w:rsidRDefault="00B97CC9" w:rsidP="00B97CC9">
      <w:pPr>
        <w:jc w:val="both"/>
        <w:rPr>
          <w:b/>
        </w:rPr>
      </w:pPr>
      <w:r w:rsidRPr="00B97CC9">
        <w:rPr>
          <w:b/>
        </w:rPr>
        <w:t xml:space="preserve">Essential </w:t>
      </w:r>
    </w:p>
    <w:p w14:paraId="06206D17" w14:textId="5CCC7684" w:rsidR="00B97CC9" w:rsidRPr="00B97CC9" w:rsidRDefault="00103ACA" w:rsidP="00B97CC9">
      <w:pPr>
        <w:jc w:val="both"/>
      </w:pPr>
      <w:r>
        <w:t>Q</w:t>
      </w:r>
      <w:r w:rsidR="00BE61E7">
        <w:t xml:space="preserve">ualification in horticulture or </w:t>
      </w:r>
      <w:r>
        <w:t xml:space="preserve">the </w:t>
      </w:r>
      <w:r w:rsidR="00BE61E7">
        <w:t xml:space="preserve">equivalent </w:t>
      </w:r>
      <w:r w:rsidR="00A60687">
        <w:t>in</w:t>
      </w:r>
      <w:r>
        <w:t xml:space="preserve"> </w:t>
      </w:r>
      <w:r w:rsidR="00A60687">
        <w:t xml:space="preserve">relevant </w:t>
      </w:r>
      <w:r>
        <w:t>working</w:t>
      </w:r>
      <w:r w:rsidR="00B97CC9" w:rsidRPr="00B97CC9">
        <w:t xml:space="preserve"> experience </w:t>
      </w:r>
    </w:p>
    <w:p w14:paraId="2505BAC9" w14:textId="3BD90FFC" w:rsidR="00B97CC9" w:rsidRPr="00B97CC9" w:rsidRDefault="00103ACA" w:rsidP="00B97CC9">
      <w:pPr>
        <w:jc w:val="both"/>
      </w:pPr>
      <w:r>
        <w:t xml:space="preserve">Excellent </w:t>
      </w:r>
      <w:r w:rsidR="00B97CC9" w:rsidRPr="00B97CC9">
        <w:t>knowledge of horticulture</w:t>
      </w:r>
      <w:r w:rsidR="00106340">
        <w:t xml:space="preserve"> methods including landscaping, soil, composting and trees</w:t>
      </w:r>
    </w:p>
    <w:p w14:paraId="67DB8A08" w14:textId="7556BFDC" w:rsidR="00B97CC9" w:rsidRPr="00B97CC9" w:rsidRDefault="00B97CC9" w:rsidP="00B97CC9">
      <w:pPr>
        <w:jc w:val="both"/>
      </w:pPr>
      <w:r w:rsidRPr="00B97CC9">
        <w:t>Commitment to w</w:t>
      </w:r>
      <w:r w:rsidR="00103ACA">
        <w:t>orking outdoors in all weathers</w:t>
      </w:r>
    </w:p>
    <w:p w14:paraId="6C4B4D04" w14:textId="77777777" w:rsidR="00B97CC9" w:rsidRPr="00B97CC9" w:rsidRDefault="00B97CC9" w:rsidP="00B97CC9">
      <w:pPr>
        <w:jc w:val="both"/>
      </w:pPr>
      <w:r w:rsidRPr="00B97CC9">
        <w:t>Good communication skills with the ability to interact with individuals from a range of backgrounds</w:t>
      </w:r>
    </w:p>
    <w:p w14:paraId="1FD672D0" w14:textId="77777777" w:rsidR="00B97CC9" w:rsidRPr="00B97CC9" w:rsidRDefault="00B97CC9" w:rsidP="00B97CC9">
      <w:pPr>
        <w:jc w:val="both"/>
      </w:pPr>
      <w:r w:rsidRPr="00B97CC9">
        <w:t>Ability to work as part of a team and to be able to take direction</w:t>
      </w:r>
    </w:p>
    <w:p w14:paraId="00FF5FD2" w14:textId="16BBA722" w:rsidR="00B97CC9" w:rsidRDefault="00B97CC9" w:rsidP="00B97CC9">
      <w:pPr>
        <w:jc w:val="both"/>
      </w:pPr>
      <w:r w:rsidRPr="00B97CC9">
        <w:t>Ability to work with minimal supervision and to use own initiative</w:t>
      </w:r>
    </w:p>
    <w:p w14:paraId="1565C6A6" w14:textId="63F891C3" w:rsidR="00BE61E7" w:rsidRPr="002326AC" w:rsidRDefault="00BE61E7" w:rsidP="00BE61E7">
      <w:r w:rsidRPr="002326AC">
        <w:t>Good team player wit</w:t>
      </w:r>
      <w:r w:rsidR="00103ACA">
        <w:t>h strong problem-solving skills</w:t>
      </w:r>
      <w:r w:rsidR="00216438">
        <w:t xml:space="preserve"> and a can-do attitude</w:t>
      </w:r>
    </w:p>
    <w:p w14:paraId="600BAEFD" w14:textId="66BBDBAA" w:rsidR="00B97CC9" w:rsidRDefault="00B97CC9" w:rsidP="00B97CC9">
      <w:pPr>
        <w:jc w:val="both"/>
      </w:pPr>
      <w:r w:rsidRPr="00B97CC9">
        <w:t>Good level of strength and fitness</w:t>
      </w:r>
    </w:p>
    <w:p w14:paraId="27AC5835" w14:textId="77777777" w:rsidR="00BE61E7" w:rsidRPr="002326AC" w:rsidRDefault="00BE61E7" w:rsidP="00BE61E7">
      <w:r w:rsidRPr="002326AC">
        <w:t>Kind, empathetic and understanding manner towards staff, volunteers, tenants, participants and a variety of other stakeholders.</w:t>
      </w:r>
    </w:p>
    <w:p w14:paraId="3B45067D" w14:textId="77777777" w:rsidR="00B97CC9" w:rsidRPr="00B97CC9" w:rsidRDefault="00B97CC9" w:rsidP="00B97CC9">
      <w:pPr>
        <w:jc w:val="both"/>
        <w:rPr>
          <w:b/>
        </w:rPr>
      </w:pPr>
    </w:p>
    <w:p w14:paraId="6216C1E6" w14:textId="25754A5F" w:rsidR="00B97CC9" w:rsidRPr="00B97CC9" w:rsidRDefault="00B97CC9" w:rsidP="00B97CC9">
      <w:pPr>
        <w:jc w:val="both"/>
        <w:rPr>
          <w:b/>
        </w:rPr>
      </w:pPr>
      <w:r w:rsidRPr="00B97CC9">
        <w:rPr>
          <w:b/>
        </w:rPr>
        <w:t>Desirable</w:t>
      </w:r>
    </w:p>
    <w:p w14:paraId="0E12680B" w14:textId="6E241491" w:rsidR="00BE61E7" w:rsidRPr="00B97CC9" w:rsidRDefault="00BE61E7" w:rsidP="00BE61E7">
      <w:pPr>
        <w:jc w:val="both"/>
      </w:pPr>
      <w:r w:rsidRPr="00B97CC9">
        <w:t>Recognised horticultural qualification</w:t>
      </w:r>
      <w:r w:rsidR="00103ACA">
        <w:t xml:space="preserve"> </w:t>
      </w:r>
    </w:p>
    <w:p w14:paraId="1E198241" w14:textId="4ED5E75B" w:rsidR="00B97CC9" w:rsidRPr="00B97CC9" w:rsidRDefault="00B97CC9" w:rsidP="00B97CC9">
      <w:pPr>
        <w:jc w:val="both"/>
      </w:pPr>
      <w:r w:rsidRPr="00EE7626">
        <w:lastRenderedPageBreak/>
        <w:t>Commitment to and understanding of sustainability issues, especially organic gardening principles</w:t>
      </w:r>
      <w:r w:rsidR="000D614B">
        <w:t>, permaculture, recycling and upcycling</w:t>
      </w:r>
    </w:p>
    <w:p w14:paraId="53A6A817" w14:textId="1955EF28" w:rsidR="00B97CC9" w:rsidRDefault="00106340" w:rsidP="00B97CC9">
      <w:pPr>
        <w:jc w:val="both"/>
      </w:pPr>
      <w:r>
        <w:t>Previous e</w:t>
      </w:r>
      <w:r w:rsidR="00B97CC9" w:rsidRPr="00B97CC9">
        <w:t>xperience of working with members of the community, children and young people</w:t>
      </w:r>
    </w:p>
    <w:p w14:paraId="7BB44103" w14:textId="77777777" w:rsidR="00106340" w:rsidRPr="002326AC" w:rsidRDefault="00106340" w:rsidP="00106340">
      <w:r>
        <w:t>Previous experience of working with and support volunteers</w:t>
      </w:r>
    </w:p>
    <w:p w14:paraId="0A1919F0" w14:textId="4D2F0C78" w:rsidR="00BE61E7" w:rsidRDefault="00BE61E7" w:rsidP="00BE61E7">
      <w:r w:rsidRPr="002326AC">
        <w:t>Knowledge of community-led arts organisations.</w:t>
      </w:r>
    </w:p>
    <w:p w14:paraId="20FE4584" w14:textId="77777777" w:rsidR="00106340" w:rsidRDefault="00106340" w:rsidP="00BE61E7"/>
    <w:p w14:paraId="50ED67D0" w14:textId="77777777" w:rsidR="005E6E1F" w:rsidRPr="002326AC" w:rsidRDefault="005E6E1F" w:rsidP="005E6E1F">
      <w:pPr>
        <w:jc w:val="both"/>
        <w:rPr>
          <w:b/>
          <w:bCs/>
        </w:rPr>
      </w:pPr>
      <w:r w:rsidRPr="002326AC">
        <w:rPr>
          <w:b/>
          <w:bCs/>
        </w:rPr>
        <w:t>Application Process:</w:t>
      </w:r>
    </w:p>
    <w:p w14:paraId="3EB47220" w14:textId="77777777" w:rsidR="005E6E1F" w:rsidRPr="002326AC" w:rsidRDefault="005E6E1F" w:rsidP="005E6E1F">
      <w:pPr>
        <w:spacing w:line="240" w:lineRule="auto"/>
        <w:jc w:val="both"/>
        <w:rPr>
          <w:bCs/>
        </w:rPr>
      </w:pPr>
      <w:r w:rsidRPr="002326AC">
        <w:rPr>
          <w:bCs/>
        </w:rPr>
        <w:t>Apply in writing or by email, enclosing/attaching:</w:t>
      </w:r>
    </w:p>
    <w:p w14:paraId="2B8B0E1E" w14:textId="77777777" w:rsidR="005E6E1F" w:rsidRPr="002326AC" w:rsidRDefault="005E6E1F" w:rsidP="005E6E1F">
      <w:pPr>
        <w:numPr>
          <w:ilvl w:val="0"/>
          <w:numId w:val="2"/>
        </w:numPr>
        <w:spacing w:after="0" w:line="240" w:lineRule="auto"/>
        <w:jc w:val="both"/>
        <w:rPr>
          <w:bCs/>
        </w:rPr>
      </w:pPr>
      <w:r w:rsidRPr="002326AC">
        <w:rPr>
          <w:bCs/>
        </w:rPr>
        <w:t>An up to date CV detailing relevant education and employment experience. No longer than two pages.</w:t>
      </w:r>
    </w:p>
    <w:p w14:paraId="10A95C3C" w14:textId="77777777" w:rsidR="005E6E1F" w:rsidRPr="002326AC" w:rsidRDefault="005E6E1F" w:rsidP="005E6E1F">
      <w:pPr>
        <w:spacing w:after="0" w:line="240" w:lineRule="auto"/>
        <w:ind w:left="720"/>
        <w:jc w:val="both"/>
        <w:rPr>
          <w:bCs/>
        </w:rPr>
      </w:pPr>
    </w:p>
    <w:p w14:paraId="4C441A46" w14:textId="77777777" w:rsidR="005E6E1F" w:rsidRPr="002326AC" w:rsidRDefault="005E6E1F" w:rsidP="005E6E1F">
      <w:pPr>
        <w:numPr>
          <w:ilvl w:val="0"/>
          <w:numId w:val="2"/>
        </w:numPr>
        <w:spacing w:after="0" w:line="240" w:lineRule="auto"/>
        <w:jc w:val="both"/>
        <w:rPr>
          <w:bCs/>
        </w:rPr>
      </w:pPr>
      <w:r w:rsidRPr="002326AC">
        <w:rPr>
          <w:bCs/>
        </w:rPr>
        <w:t>A covering letter demonstrating how your skills meet the Essential and Desirable Skills criteria of the job description. No longer than two pages.</w:t>
      </w:r>
    </w:p>
    <w:p w14:paraId="6BB0DD46" w14:textId="77777777" w:rsidR="005E6E1F" w:rsidRPr="002326AC" w:rsidRDefault="005E6E1F" w:rsidP="005E6E1F">
      <w:pPr>
        <w:spacing w:after="0" w:line="240" w:lineRule="auto"/>
        <w:jc w:val="both"/>
        <w:rPr>
          <w:bCs/>
        </w:rPr>
      </w:pPr>
    </w:p>
    <w:p w14:paraId="7B25AB34" w14:textId="77777777" w:rsidR="005E6E1F" w:rsidRPr="002326AC" w:rsidRDefault="005E6E1F" w:rsidP="005E6E1F">
      <w:pPr>
        <w:numPr>
          <w:ilvl w:val="0"/>
          <w:numId w:val="2"/>
        </w:numPr>
        <w:spacing w:after="0" w:line="240" w:lineRule="auto"/>
        <w:jc w:val="both"/>
        <w:rPr>
          <w:bCs/>
        </w:rPr>
      </w:pPr>
      <w:r w:rsidRPr="002326AC">
        <w:rPr>
          <w:bCs/>
        </w:rPr>
        <w:t>Details of two referees, including your most recent employer</w:t>
      </w:r>
    </w:p>
    <w:p w14:paraId="6F25F5EE" w14:textId="77777777" w:rsidR="005E6E1F" w:rsidRPr="002326AC" w:rsidRDefault="005E6E1F" w:rsidP="005E6E1F">
      <w:pPr>
        <w:spacing w:after="0"/>
        <w:jc w:val="both"/>
        <w:rPr>
          <w:bCs/>
        </w:rPr>
      </w:pPr>
    </w:p>
    <w:p w14:paraId="1E589809" w14:textId="5127DD97" w:rsidR="005E6E1F" w:rsidRPr="002326AC" w:rsidRDefault="005E6E1F" w:rsidP="005E6E1F">
      <w:pPr>
        <w:jc w:val="both"/>
        <w:rPr>
          <w:bCs/>
        </w:rPr>
      </w:pPr>
      <w:r w:rsidRPr="002326AC">
        <w:rPr>
          <w:bCs/>
        </w:rPr>
        <w:t>We are accepting applications until</w:t>
      </w:r>
      <w:r w:rsidR="00BE61E7">
        <w:rPr>
          <w:bCs/>
        </w:rPr>
        <w:t xml:space="preserve"> </w:t>
      </w:r>
      <w:r w:rsidR="00973D5E">
        <w:rPr>
          <w:bCs/>
        </w:rPr>
        <w:t>Wednesda</w:t>
      </w:r>
      <w:r w:rsidR="00BE61E7" w:rsidRPr="00C044AB">
        <w:rPr>
          <w:bCs/>
        </w:rPr>
        <w:t>y</w:t>
      </w:r>
      <w:r w:rsidRPr="00C044AB">
        <w:rPr>
          <w:bCs/>
        </w:rPr>
        <w:t xml:space="preserve"> 9am, </w:t>
      </w:r>
      <w:r w:rsidR="008227AE" w:rsidRPr="00C044AB">
        <w:rPr>
          <w:bCs/>
        </w:rPr>
        <w:t>10</w:t>
      </w:r>
      <w:r w:rsidR="00BE61E7" w:rsidRPr="00C044AB">
        <w:rPr>
          <w:bCs/>
          <w:vertAlign w:val="superscript"/>
        </w:rPr>
        <w:t>th</w:t>
      </w:r>
      <w:r w:rsidR="00BE61E7" w:rsidRPr="00C044AB">
        <w:rPr>
          <w:bCs/>
        </w:rPr>
        <w:t xml:space="preserve"> </w:t>
      </w:r>
      <w:r w:rsidRPr="00C044AB">
        <w:rPr>
          <w:bCs/>
        </w:rPr>
        <w:t>June</w:t>
      </w:r>
      <w:r w:rsidR="00C044AB" w:rsidRPr="00C044AB">
        <w:rPr>
          <w:bCs/>
        </w:rPr>
        <w:t>.</w:t>
      </w:r>
      <w:r w:rsidR="00733A52" w:rsidRPr="00C044AB">
        <w:rPr>
          <w:bCs/>
        </w:rPr>
        <w:t xml:space="preserve"> </w:t>
      </w:r>
      <w:r w:rsidRPr="002326AC">
        <w:rPr>
          <w:bCs/>
        </w:rPr>
        <w:t>Candidates selected by the panel for interview will be invited shortly after the closing date to interview which will be held. We anticipate that this will be via Zoom and will be confirmed closer to t</w:t>
      </w:r>
      <w:bookmarkStart w:id="0" w:name="_GoBack"/>
      <w:bookmarkEnd w:id="0"/>
      <w:r w:rsidRPr="002326AC">
        <w:rPr>
          <w:bCs/>
        </w:rPr>
        <w:t xml:space="preserve">he interview week on </w:t>
      </w:r>
      <w:r w:rsidRPr="00C044AB">
        <w:rPr>
          <w:bCs/>
        </w:rPr>
        <w:t xml:space="preserve">week commencing </w:t>
      </w:r>
      <w:r w:rsidR="00BE61E7" w:rsidRPr="00C044AB">
        <w:rPr>
          <w:bCs/>
        </w:rPr>
        <w:t>2</w:t>
      </w:r>
      <w:r w:rsidR="001825AC">
        <w:rPr>
          <w:bCs/>
        </w:rPr>
        <w:t>2nd</w:t>
      </w:r>
      <w:r w:rsidRPr="00C044AB">
        <w:rPr>
          <w:bCs/>
        </w:rPr>
        <w:t xml:space="preserve"> June</w:t>
      </w:r>
      <w:r w:rsidR="00C044AB">
        <w:rPr>
          <w:bCs/>
        </w:rPr>
        <w:t>.</w:t>
      </w:r>
    </w:p>
    <w:p w14:paraId="47CD4C63" w14:textId="77777777" w:rsidR="005E6E1F" w:rsidRPr="002326AC" w:rsidRDefault="005E6E1F" w:rsidP="005E6E1F">
      <w:pPr>
        <w:jc w:val="both"/>
        <w:rPr>
          <w:bCs/>
          <w:lang w:val="en-US"/>
        </w:rPr>
      </w:pPr>
      <w:r w:rsidRPr="002326AC">
        <w:rPr>
          <w:bCs/>
          <w:lang w:val="en-US"/>
        </w:rPr>
        <w:t>The successful candidate will be appointed to the role subject to confirmation of PVG Scheme Membership.</w:t>
      </w:r>
    </w:p>
    <w:p w14:paraId="29F857DE" w14:textId="77777777" w:rsidR="005E6E1F" w:rsidRPr="002326AC" w:rsidRDefault="005E6E1F" w:rsidP="005E6E1F">
      <w:pPr>
        <w:jc w:val="both"/>
        <w:rPr>
          <w:bCs/>
          <w:lang w:val="en-US"/>
        </w:rPr>
      </w:pPr>
    </w:p>
    <w:p w14:paraId="374FBAB0" w14:textId="77777777" w:rsidR="005E6E1F" w:rsidRPr="002326AC" w:rsidRDefault="005E6E1F" w:rsidP="005E6E1F">
      <w:pPr>
        <w:jc w:val="both"/>
        <w:rPr>
          <w:bCs/>
          <w:lang w:val="en-US"/>
        </w:rPr>
      </w:pPr>
      <w:r w:rsidRPr="002326AC">
        <w:rPr>
          <w:bCs/>
          <w:lang w:val="en-US"/>
        </w:rPr>
        <w:t xml:space="preserve">If you have any questions about the role please contact Laura Delahunt, Enterprise and Facilities Manager, by emailing </w:t>
      </w:r>
      <w:hyperlink r:id="rId10" w:history="1">
        <w:r w:rsidRPr="002326AC">
          <w:rPr>
            <w:rStyle w:val="Hyperlink"/>
            <w:bCs/>
            <w:lang w:val="en-US"/>
          </w:rPr>
          <w:t>recruitment@whalearts.co.uk</w:t>
        </w:r>
      </w:hyperlink>
      <w:r w:rsidRPr="002326AC">
        <w:rPr>
          <w:bCs/>
          <w:lang w:val="en-US"/>
        </w:rPr>
        <w:t xml:space="preserve"> or call: 0131 4583267.</w:t>
      </w:r>
    </w:p>
    <w:p w14:paraId="08B9C004" w14:textId="77777777" w:rsidR="005E6E1F" w:rsidRPr="002326AC" w:rsidRDefault="005E6E1F" w:rsidP="005E6E1F">
      <w:pPr>
        <w:jc w:val="both"/>
        <w:rPr>
          <w:b/>
          <w:bCs/>
        </w:rPr>
      </w:pPr>
      <w:r w:rsidRPr="002326AC">
        <w:rPr>
          <w:b/>
          <w:bCs/>
        </w:rPr>
        <w:t>Contact Details:</w:t>
      </w:r>
    </w:p>
    <w:p w14:paraId="59081745"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Laura Delahunt</w:t>
      </w:r>
    </w:p>
    <w:p w14:paraId="2671864A"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Enterprise and Facilities Manager</w:t>
      </w:r>
    </w:p>
    <w:p w14:paraId="6C397EA6"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 xml:space="preserve">WHALE Arts </w:t>
      </w:r>
    </w:p>
    <w:p w14:paraId="74BCA83A"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WHALE Arts Centre,</w:t>
      </w:r>
    </w:p>
    <w:p w14:paraId="048EB814"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30 Westburn Grove,</w:t>
      </w:r>
    </w:p>
    <w:p w14:paraId="7238863E"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Edinburgh</w:t>
      </w:r>
    </w:p>
    <w:p w14:paraId="7D82F474"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EH14 2SA</w:t>
      </w:r>
    </w:p>
    <w:p w14:paraId="23E8F0C4"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0131 458 3267</w:t>
      </w:r>
    </w:p>
    <w:p w14:paraId="3A6954F6" w14:textId="77777777" w:rsidR="005E6E1F" w:rsidRPr="002326AC" w:rsidRDefault="005E6E1F" w:rsidP="005E6E1F">
      <w:pPr>
        <w:pStyle w:val="NoSpacing"/>
        <w:spacing w:line="276" w:lineRule="auto"/>
        <w:jc w:val="both"/>
        <w:rPr>
          <w:rFonts w:asciiTheme="minorHAnsi" w:hAnsiTheme="minorHAnsi"/>
        </w:rPr>
      </w:pPr>
      <w:r w:rsidRPr="002326AC">
        <w:rPr>
          <w:rFonts w:asciiTheme="minorHAnsi" w:hAnsiTheme="minorHAnsi"/>
        </w:rPr>
        <w:t>recruitment@whalearts.co.uk</w:t>
      </w:r>
    </w:p>
    <w:p w14:paraId="75ED3F53" w14:textId="77777777" w:rsidR="005E6E1F" w:rsidRPr="002326AC" w:rsidRDefault="001825AC" w:rsidP="005E6E1F">
      <w:pPr>
        <w:pStyle w:val="NoSpacing"/>
        <w:spacing w:line="276" w:lineRule="auto"/>
        <w:jc w:val="both"/>
        <w:rPr>
          <w:rFonts w:asciiTheme="minorHAnsi" w:hAnsiTheme="minorHAnsi"/>
        </w:rPr>
      </w:pPr>
      <w:hyperlink r:id="rId11" w:history="1">
        <w:r w:rsidR="005E6E1F" w:rsidRPr="002326AC">
          <w:rPr>
            <w:rStyle w:val="Hyperlink"/>
            <w:rFonts w:asciiTheme="minorHAnsi" w:hAnsiTheme="minorHAnsi"/>
            <w:bCs/>
          </w:rPr>
          <w:t>www.whalearts.co.uk</w:t>
        </w:r>
      </w:hyperlink>
    </w:p>
    <w:p w14:paraId="29A34AD1" w14:textId="77777777" w:rsidR="005E6E1F" w:rsidRPr="002326AC" w:rsidRDefault="005E6E1F" w:rsidP="005E6E1F">
      <w:pPr>
        <w:pStyle w:val="NoSpacing"/>
        <w:spacing w:line="276" w:lineRule="auto"/>
        <w:jc w:val="both"/>
        <w:rPr>
          <w:rFonts w:asciiTheme="minorHAnsi" w:hAnsiTheme="minorHAnsi"/>
        </w:rPr>
      </w:pPr>
    </w:p>
    <w:p w14:paraId="7879EA8C" w14:textId="77777777" w:rsidR="005E6E1F" w:rsidRPr="002326AC" w:rsidRDefault="005E6E1F" w:rsidP="005E6E1F">
      <w:pPr>
        <w:jc w:val="both"/>
        <w:rPr>
          <w:rFonts w:cs="Arial"/>
          <w:b/>
        </w:rPr>
      </w:pPr>
      <w:r w:rsidRPr="002326AC">
        <w:rPr>
          <w:rFonts w:cs="Arial"/>
          <w:b/>
        </w:rPr>
        <w:t>About WHALE Arts</w:t>
      </w:r>
    </w:p>
    <w:p w14:paraId="7827E6A8" w14:textId="77777777" w:rsidR="005E6E1F" w:rsidRPr="002326AC" w:rsidRDefault="005E6E1F" w:rsidP="005E6E1F">
      <w:pPr>
        <w:jc w:val="both"/>
        <w:rPr>
          <w:rFonts w:cs="Arial"/>
          <w:bCs/>
        </w:rPr>
      </w:pPr>
      <w:r w:rsidRPr="002326AC">
        <w:rPr>
          <w:rFonts w:cs="Arial"/>
        </w:rPr>
        <w:lastRenderedPageBreak/>
        <w:t xml:space="preserve">Since being set up by local people in 1992 WHALE Arts has firmly established itself as the cultural anchor organisation for Wester Hailes. As a community-led arts charity and social enterprise, </w:t>
      </w:r>
      <w:r w:rsidRPr="002326AC">
        <w:rPr>
          <w:rFonts w:cs="Arial"/>
          <w:bCs/>
        </w:rPr>
        <w:t>WHALE Arts’ mission is to be the creative heart of a vibrant, thriving community.</w:t>
      </w:r>
    </w:p>
    <w:p w14:paraId="2DC8A727" w14:textId="77777777" w:rsidR="005E6E1F" w:rsidRPr="002326AC" w:rsidRDefault="005E6E1F" w:rsidP="005E6E1F">
      <w:pPr>
        <w:jc w:val="both"/>
        <w:rPr>
          <w:rFonts w:cs="Arial"/>
        </w:rPr>
      </w:pPr>
      <w:r w:rsidRPr="002326AC">
        <w:rPr>
          <w:rFonts w:cs="Arial"/>
        </w:rPr>
        <w:t>WHALE acts as a conduit between our community and creative opportunities through the direct delivery of projects, programmes and events and by connecting our community with city and national cultural partners.</w:t>
      </w:r>
    </w:p>
    <w:p w14:paraId="05C16135" w14:textId="77777777" w:rsidR="005E6E1F" w:rsidRPr="00B87C6A" w:rsidRDefault="005E6E1F" w:rsidP="005E6E1F">
      <w:pPr>
        <w:jc w:val="both"/>
        <w:rPr>
          <w:rFonts w:cs="Arial"/>
        </w:rPr>
      </w:pPr>
      <w:r w:rsidRPr="002326AC">
        <w:rPr>
          <w:rFonts w:cs="Arial"/>
        </w:rPr>
        <w:t>We are based in the purpose built WHALE Arts Centre a unique community asset that provides a range of high quality creative spaces for our community.  WHALE Arts operates as a social enterprise allowing us to generate income that supports our charitable work.</w:t>
      </w:r>
    </w:p>
    <w:p w14:paraId="66BAE027" w14:textId="77777777" w:rsidR="005E6E1F" w:rsidRDefault="005E6E1F" w:rsidP="005E6E1F"/>
    <w:p w14:paraId="2A363753" w14:textId="77777777" w:rsidR="0023166F" w:rsidRDefault="0023166F"/>
    <w:sectPr w:rsidR="0023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271"/>
    <w:multiLevelType w:val="hybridMultilevel"/>
    <w:tmpl w:val="85324390"/>
    <w:lvl w:ilvl="0" w:tplc="7F185F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1BB"/>
    <w:multiLevelType w:val="hybridMultilevel"/>
    <w:tmpl w:val="23FE2458"/>
    <w:lvl w:ilvl="0" w:tplc="5BBC903E">
      <w:start w:val="42"/>
      <w:numFmt w:val="bullet"/>
      <w:lvlText w:val=""/>
      <w:lvlJc w:val="left"/>
      <w:pPr>
        <w:ind w:left="927"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046DC"/>
    <w:multiLevelType w:val="hybridMultilevel"/>
    <w:tmpl w:val="768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1F"/>
    <w:rsid w:val="00014C87"/>
    <w:rsid w:val="000374E4"/>
    <w:rsid w:val="000427EB"/>
    <w:rsid w:val="000D614B"/>
    <w:rsid w:val="00103ACA"/>
    <w:rsid w:val="00106340"/>
    <w:rsid w:val="001825AC"/>
    <w:rsid w:val="00216438"/>
    <w:rsid w:val="00220E1A"/>
    <w:rsid w:val="0023166F"/>
    <w:rsid w:val="002326AC"/>
    <w:rsid w:val="00325341"/>
    <w:rsid w:val="0036219A"/>
    <w:rsid w:val="003E5937"/>
    <w:rsid w:val="00402493"/>
    <w:rsid w:val="00541C4A"/>
    <w:rsid w:val="005E6E1F"/>
    <w:rsid w:val="00601B81"/>
    <w:rsid w:val="0065544F"/>
    <w:rsid w:val="00682C25"/>
    <w:rsid w:val="00733A52"/>
    <w:rsid w:val="00801DC8"/>
    <w:rsid w:val="00802493"/>
    <w:rsid w:val="008227AE"/>
    <w:rsid w:val="008860A8"/>
    <w:rsid w:val="009446E8"/>
    <w:rsid w:val="00973D5E"/>
    <w:rsid w:val="00A12A0A"/>
    <w:rsid w:val="00A60687"/>
    <w:rsid w:val="00B97CC9"/>
    <w:rsid w:val="00BE61E7"/>
    <w:rsid w:val="00C03906"/>
    <w:rsid w:val="00C044AB"/>
    <w:rsid w:val="00D44A3F"/>
    <w:rsid w:val="00D8662E"/>
    <w:rsid w:val="00E3614F"/>
    <w:rsid w:val="00EE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EEDB"/>
  <w15:chartTrackingRefBased/>
  <w15:docId w15:val="{B441A20A-832B-4C34-BF88-6CBF4D5A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E1F"/>
    <w:pPr>
      <w:ind w:left="720"/>
      <w:contextualSpacing/>
    </w:pPr>
  </w:style>
  <w:style w:type="character" w:styleId="Hyperlink">
    <w:name w:val="Hyperlink"/>
    <w:basedOn w:val="DefaultParagraphFont"/>
    <w:uiPriority w:val="99"/>
    <w:unhideWhenUsed/>
    <w:rsid w:val="005E6E1F"/>
    <w:rPr>
      <w:color w:val="0563C1" w:themeColor="hyperlink"/>
      <w:u w:val="single"/>
    </w:rPr>
  </w:style>
  <w:style w:type="paragraph" w:styleId="NoSpacing">
    <w:name w:val="No Spacing"/>
    <w:uiPriority w:val="1"/>
    <w:qFormat/>
    <w:rsid w:val="005E6E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alearts.co.uk" TargetMode="External"/><Relationship Id="rId5" Type="http://schemas.openxmlformats.org/officeDocument/2006/relationships/numbering" Target="numbering.xml"/><Relationship Id="rId10" Type="http://schemas.openxmlformats.org/officeDocument/2006/relationships/hyperlink" Target="mailto:recruitment@whalearts.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BEB6219780F499B8D695FD580A15C" ma:contentTypeVersion="13" ma:contentTypeDescription="Create a new document." ma:contentTypeScope="" ma:versionID="778a3b8fd9eef7b7393b95bb0734ead9">
  <xsd:schema xmlns:xsd="http://www.w3.org/2001/XMLSchema" xmlns:xs="http://www.w3.org/2001/XMLSchema" xmlns:p="http://schemas.microsoft.com/office/2006/metadata/properties" xmlns:ns3="cbd9f01d-a416-482a-b400-6140950fdeb5" xmlns:ns4="47b2425a-a93e-42eb-8717-5411ffe27746" targetNamespace="http://schemas.microsoft.com/office/2006/metadata/properties" ma:root="true" ma:fieldsID="d19ecf9459a228e4c1ecfbb821ce9460" ns3:_="" ns4:_="">
    <xsd:import namespace="cbd9f01d-a416-482a-b400-6140950fdeb5"/>
    <xsd:import namespace="47b2425a-a93e-42eb-8717-5411ffe277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f01d-a416-482a-b400-6140950fd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2425a-a93e-42eb-8717-5411ffe277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DFBA-3336-4FE1-B72D-078FDB70B8BC}">
  <ds:schemaRefs>
    <ds:schemaRef ds:uri="http://purl.org/dc/terms/"/>
    <ds:schemaRef ds:uri="cbd9f01d-a416-482a-b400-6140950fdeb5"/>
    <ds:schemaRef ds:uri="http://schemas.microsoft.com/office/2006/documentManagement/types"/>
    <ds:schemaRef ds:uri="47b2425a-a93e-42eb-8717-5411ffe2774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EE198A-A519-4817-B1E8-4B4CCC27155B}">
  <ds:schemaRefs>
    <ds:schemaRef ds:uri="http://schemas.microsoft.com/sharepoint/v3/contenttype/forms"/>
  </ds:schemaRefs>
</ds:datastoreItem>
</file>

<file path=customXml/itemProps3.xml><?xml version="1.0" encoding="utf-8"?>
<ds:datastoreItem xmlns:ds="http://schemas.openxmlformats.org/officeDocument/2006/customXml" ds:itemID="{48D67FE3-0DB1-454E-9D94-C0EFB009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9f01d-a416-482a-b400-6140950fdeb5"/>
    <ds:schemaRef ds:uri="47b2425a-a93e-42eb-8717-5411ffe27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AD33B-CE32-4297-93E0-253F8501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Share</cp:lastModifiedBy>
  <cp:revision>3</cp:revision>
  <dcterms:created xsi:type="dcterms:W3CDTF">2020-05-26T15:16:00Z</dcterms:created>
  <dcterms:modified xsi:type="dcterms:W3CDTF">2020-06-01T11:19:00Z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0x010100732BEB6219780F499B8D695FD580A15C</vt:lpwstr>
  </property>
</Properties>
</file>